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AF17E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12EB77B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652B7D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Cs w:val="28"/>
        </w:rPr>
      </w:pPr>
      <w:r w:rsidRPr="00652B7D">
        <w:rPr>
          <w:b/>
          <w:bCs/>
          <w:iCs/>
          <w:snapToGrid/>
          <w:spacing w:val="40"/>
          <w:szCs w:val="28"/>
        </w:rPr>
        <w:t>ПРО</w:t>
      </w:r>
      <w:r w:rsidR="00B454B7" w:rsidRPr="00652B7D">
        <w:rPr>
          <w:b/>
          <w:bCs/>
          <w:iCs/>
          <w:snapToGrid/>
          <w:spacing w:val="40"/>
          <w:szCs w:val="28"/>
        </w:rPr>
        <w:t>ТОКОЛ</w:t>
      </w:r>
      <w:r w:rsidR="001F6323" w:rsidRPr="00652B7D">
        <w:rPr>
          <w:b/>
          <w:bCs/>
          <w:iCs/>
          <w:snapToGrid/>
          <w:spacing w:val="40"/>
          <w:szCs w:val="28"/>
        </w:rPr>
        <w:t xml:space="preserve"> </w:t>
      </w:r>
      <w:r w:rsidR="00AF17E4" w:rsidRPr="00652B7D">
        <w:rPr>
          <w:b/>
          <w:bCs/>
          <w:iCs/>
          <w:snapToGrid/>
          <w:spacing w:val="40"/>
          <w:szCs w:val="28"/>
        </w:rPr>
        <w:t xml:space="preserve">№ </w:t>
      </w:r>
      <w:r w:rsidR="00652B7D" w:rsidRPr="00652B7D">
        <w:rPr>
          <w:b/>
          <w:bCs/>
          <w:iCs/>
          <w:snapToGrid/>
          <w:spacing w:val="40"/>
          <w:szCs w:val="28"/>
        </w:rPr>
        <w:t>563/УКС</w:t>
      </w:r>
      <w:r w:rsidR="00AF17E4" w:rsidRPr="00652B7D">
        <w:rPr>
          <w:b/>
          <w:bCs/>
          <w:iCs/>
          <w:snapToGrid/>
          <w:spacing w:val="40"/>
          <w:szCs w:val="28"/>
        </w:rPr>
        <w:t>-Р</w:t>
      </w:r>
    </w:p>
    <w:p w:rsidR="00DE1B82" w:rsidRPr="00652B7D" w:rsidRDefault="00BA7D6E" w:rsidP="00DE1B82">
      <w:pPr>
        <w:pStyle w:val="a7"/>
        <w:spacing w:line="240" w:lineRule="auto"/>
        <w:jc w:val="center"/>
        <w:rPr>
          <w:b/>
          <w:bCs/>
          <w:szCs w:val="28"/>
        </w:rPr>
      </w:pPr>
      <w:r w:rsidRPr="00652B7D">
        <w:rPr>
          <w:b/>
          <w:bCs/>
          <w:szCs w:val="28"/>
        </w:rPr>
        <w:t>заседания З</w:t>
      </w:r>
      <w:r w:rsidR="00CA7529" w:rsidRPr="00652B7D">
        <w:rPr>
          <w:b/>
          <w:bCs/>
          <w:szCs w:val="28"/>
        </w:rPr>
        <w:t xml:space="preserve">акупочной комиссии по </w:t>
      </w:r>
      <w:r w:rsidR="00DE1B82" w:rsidRPr="00652B7D">
        <w:rPr>
          <w:b/>
          <w:bCs/>
          <w:szCs w:val="28"/>
        </w:rPr>
        <w:t xml:space="preserve">аукциону в электронной форме на право заключения </w:t>
      </w:r>
      <w:r w:rsidR="00AF17E4" w:rsidRPr="00652B7D">
        <w:rPr>
          <w:b/>
          <w:bCs/>
          <w:szCs w:val="28"/>
        </w:rPr>
        <w:t>договора «</w:t>
      </w:r>
      <w:r w:rsidR="00652B7D" w:rsidRPr="00652B7D">
        <w:rPr>
          <w:b/>
          <w:bCs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«Приморские ЭС» (Надеждинский район, г. Владивосток, с. Анисимовка)», Лот № 8324-КС ПИР СМР-2020-ДРСК</w:t>
      </w:r>
    </w:p>
    <w:p w:rsidR="00286846" w:rsidRPr="003B5EFA" w:rsidRDefault="00286846" w:rsidP="00286846">
      <w:pPr>
        <w:pStyle w:val="a7"/>
        <w:spacing w:line="240" w:lineRule="auto"/>
        <w:jc w:val="center"/>
        <w:rPr>
          <w:b/>
          <w:bCs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652B7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AF17E4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0</w:t>
            </w:r>
            <w:r w:rsidR="00652B7D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3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0</w:t>
            </w:r>
            <w:r w:rsidR="00652B7D">
              <w:rPr>
                <w:b/>
                <w:bCs/>
                <w:snapToGrid/>
                <w:sz w:val="26"/>
                <w:szCs w:val="26"/>
                <w:lang w:eastAsia="en-US"/>
              </w:rPr>
              <w:t>9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AF17E4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82501E" w:rsidRPr="003B5EFA" w:rsidRDefault="00CA7529" w:rsidP="003B5EF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DE1B82">
        <w:rPr>
          <w:b w:val="0"/>
          <w:sz w:val="24"/>
          <w:szCs w:val="24"/>
        </w:rPr>
        <w:t>аукцион</w:t>
      </w:r>
      <w:r w:rsidR="00DE1B82" w:rsidRPr="00DE1B82">
        <w:rPr>
          <w:b w:val="0"/>
          <w:sz w:val="24"/>
          <w:szCs w:val="24"/>
        </w:rPr>
        <w:t xml:space="preserve"> в электронной форме на право заключения </w:t>
      </w:r>
      <w:r w:rsidR="00AF17E4" w:rsidRPr="00DE1B82">
        <w:rPr>
          <w:b w:val="0"/>
          <w:sz w:val="24"/>
          <w:szCs w:val="24"/>
        </w:rPr>
        <w:t>договора</w:t>
      </w:r>
      <w:r w:rsidR="00AF17E4">
        <w:rPr>
          <w:b w:val="0"/>
          <w:sz w:val="24"/>
          <w:szCs w:val="24"/>
        </w:rPr>
        <w:t xml:space="preserve"> </w:t>
      </w:r>
      <w:r w:rsidR="006F2B9F" w:rsidRPr="006F2B9F">
        <w:rPr>
          <w:b w:val="0"/>
          <w:sz w:val="24"/>
          <w:szCs w:val="24"/>
        </w:rPr>
        <w:t>«</w:t>
      </w:r>
      <w:r w:rsidR="00652B7D" w:rsidRPr="00652B7D">
        <w:rPr>
          <w:b w:val="0"/>
          <w:sz w:val="24"/>
          <w:szCs w:val="24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«Приморские ЭС» (Надеждинский район, г. Владивосток, с. Анисимовка)», Лот № 8324-КС ПИР СМР-2020-ДРСК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652B7D">
        <w:rPr>
          <w:bCs/>
          <w:snapToGrid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652B7D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7D6ADF">
        <w:rPr>
          <w:b/>
          <w:bCs/>
          <w:i/>
          <w:snapToGrid/>
          <w:sz w:val="24"/>
          <w:szCs w:val="24"/>
        </w:rPr>
        <w:t>заяв</w:t>
      </w:r>
      <w:r w:rsidR="00652B7D">
        <w:rPr>
          <w:b/>
          <w:bCs/>
          <w:i/>
          <w:snapToGrid/>
          <w:sz w:val="24"/>
          <w:szCs w:val="24"/>
        </w:rPr>
        <w:t>о</w:t>
      </w:r>
      <w:r w:rsidR="00AF17E4">
        <w:rPr>
          <w:b/>
          <w:bCs/>
          <w:i/>
          <w:snapToGrid/>
          <w:sz w:val="24"/>
          <w:szCs w:val="24"/>
        </w:rPr>
        <w:t>к</w:t>
      </w:r>
      <w:r w:rsidRPr="003B5EFA">
        <w:rPr>
          <w:sz w:val="24"/>
          <w:szCs w:val="24"/>
        </w:rPr>
        <w:t>.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AF17E4" w:rsidRPr="00AF17E4" w:rsidTr="008475F5">
        <w:trPr>
          <w:trHeight w:val="436"/>
        </w:trPr>
        <w:tc>
          <w:tcPr>
            <w:tcW w:w="392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AF17E4" w:rsidRPr="00AF17E4" w:rsidRDefault="00804C1D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04C1D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652B7D" w:rsidRPr="00AF17E4" w:rsidTr="009B3EDA">
        <w:trPr>
          <w:trHeight w:val="288"/>
        </w:trPr>
        <w:tc>
          <w:tcPr>
            <w:tcW w:w="392" w:type="dxa"/>
          </w:tcPr>
          <w:p w:rsidR="00652B7D" w:rsidRPr="00AF17E4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30.07.2020 13:16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563/УКС-1.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  <w:tr w:rsidR="00652B7D" w:rsidRPr="00AF17E4" w:rsidTr="009B3EDA">
        <w:trPr>
          <w:trHeight w:val="288"/>
        </w:trPr>
        <w:tc>
          <w:tcPr>
            <w:tcW w:w="392" w:type="dxa"/>
          </w:tcPr>
          <w:p w:rsidR="00652B7D" w:rsidRPr="00AF17E4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03.08.2020 17:06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D11C8">
              <w:rPr>
                <w:sz w:val="24"/>
                <w:szCs w:val="24"/>
              </w:rPr>
              <w:t xml:space="preserve">№ 563/УКС-2.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  <w:tr w:rsidR="00652B7D" w:rsidRPr="00AF17E4" w:rsidTr="009B3EDA">
        <w:trPr>
          <w:trHeight w:val="288"/>
        </w:trPr>
        <w:tc>
          <w:tcPr>
            <w:tcW w:w="392" w:type="dxa"/>
          </w:tcPr>
          <w:p w:rsidR="00652B7D" w:rsidRPr="00AF17E4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06.08.2020 09:10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563/УКС-3.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8 320 740,00</w:t>
            </w:r>
          </w:p>
        </w:tc>
      </w:tr>
      <w:tr w:rsidR="00652B7D" w:rsidRPr="00AF17E4" w:rsidTr="009B3EDA">
        <w:trPr>
          <w:trHeight w:val="288"/>
        </w:trPr>
        <w:tc>
          <w:tcPr>
            <w:tcW w:w="392" w:type="dxa"/>
          </w:tcPr>
          <w:p w:rsidR="00652B7D" w:rsidRPr="00AF17E4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07.08.2020 01:51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563/УКС-4.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  <w:tr w:rsidR="00652B7D" w:rsidRPr="00AF17E4" w:rsidTr="009B3EDA">
        <w:trPr>
          <w:trHeight w:val="288"/>
        </w:trPr>
        <w:tc>
          <w:tcPr>
            <w:tcW w:w="392" w:type="dxa"/>
          </w:tcPr>
          <w:p w:rsidR="00652B7D" w:rsidRPr="00AF17E4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07.08.2020 07:01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563/УКС-5.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6F2B9F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6F2B9F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7D6ADF">
        <w:rPr>
          <w:sz w:val="24"/>
          <w:szCs w:val="24"/>
        </w:rPr>
        <w:t>заяв</w:t>
      </w:r>
      <w:r w:rsidRPr="00C36A4F">
        <w:rPr>
          <w:sz w:val="24"/>
          <w:szCs w:val="24"/>
        </w:rPr>
        <w:t>к</w:t>
      </w:r>
      <w:r w:rsidR="007D6ADF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673BBD" w:rsidRPr="003B5EFA" w:rsidRDefault="00DE1B82" w:rsidP="00673BBD">
      <w:pPr>
        <w:spacing w:line="240" w:lineRule="auto"/>
        <w:ind w:hanging="142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</w:t>
      </w:r>
      <w:r w:rsidR="00673BBD"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рассмотрении результатов оценки заявок.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A21B99" w:rsidRDefault="00A21B9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6F2B9F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6F2B9F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заявок»</w:t>
      </w:r>
    </w:p>
    <w:p w:rsidR="006F2B9F" w:rsidRPr="006F2B9F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6F2B9F" w:rsidRPr="006F2B9F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6F2B9F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6F2B9F" w:rsidRPr="006F2B9F" w:rsidTr="00E742E0">
        <w:trPr>
          <w:trHeight w:val="436"/>
        </w:trPr>
        <w:tc>
          <w:tcPr>
            <w:tcW w:w="392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6F2B9F" w:rsidRPr="006F2B9F" w:rsidRDefault="00804C1D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04C1D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652B7D" w:rsidRPr="006F2B9F" w:rsidTr="00E742E0">
        <w:trPr>
          <w:trHeight w:val="288"/>
        </w:trPr>
        <w:tc>
          <w:tcPr>
            <w:tcW w:w="392" w:type="dxa"/>
          </w:tcPr>
          <w:p w:rsidR="00652B7D" w:rsidRPr="006F2B9F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30.07.2020 13:16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563/УКС-1.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  <w:tr w:rsidR="00652B7D" w:rsidRPr="006F2B9F" w:rsidTr="00E742E0">
        <w:trPr>
          <w:trHeight w:val="288"/>
        </w:trPr>
        <w:tc>
          <w:tcPr>
            <w:tcW w:w="392" w:type="dxa"/>
          </w:tcPr>
          <w:p w:rsidR="00652B7D" w:rsidRPr="006F2B9F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03.08.2020 17:06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D11C8">
              <w:rPr>
                <w:sz w:val="24"/>
                <w:szCs w:val="24"/>
              </w:rPr>
              <w:t xml:space="preserve">№ 563/УКС-2.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  <w:tr w:rsidR="00652B7D" w:rsidRPr="006F2B9F" w:rsidTr="00E742E0">
        <w:trPr>
          <w:trHeight w:val="288"/>
        </w:trPr>
        <w:tc>
          <w:tcPr>
            <w:tcW w:w="392" w:type="dxa"/>
          </w:tcPr>
          <w:p w:rsidR="00652B7D" w:rsidRPr="006F2B9F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06.08.2020 09:10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563/УКС-3.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8 320 740,00</w:t>
            </w:r>
          </w:p>
        </w:tc>
      </w:tr>
      <w:tr w:rsidR="00652B7D" w:rsidRPr="006F2B9F" w:rsidTr="00E742E0">
        <w:trPr>
          <w:trHeight w:val="288"/>
        </w:trPr>
        <w:tc>
          <w:tcPr>
            <w:tcW w:w="392" w:type="dxa"/>
          </w:tcPr>
          <w:p w:rsidR="00652B7D" w:rsidRPr="006F2B9F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07.08.2020 01:51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563/УКС-4.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  <w:tr w:rsidR="00652B7D" w:rsidRPr="006F2B9F" w:rsidTr="00E742E0">
        <w:trPr>
          <w:trHeight w:val="288"/>
        </w:trPr>
        <w:tc>
          <w:tcPr>
            <w:tcW w:w="392" w:type="dxa"/>
          </w:tcPr>
          <w:p w:rsidR="00652B7D" w:rsidRPr="006F2B9F" w:rsidRDefault="00652B7D" w:rsidP="00652B7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07.08.2020 07:01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563/УКС-5.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</w:tbl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6F2B9F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652B7D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6F2B9F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закупке»</w:t>
      </w:r>
    </w:p>
    <w:p w:rsidR="006F2B9F" w:rsidRPr="006F2B9F" w:rsidRDefault="006F2B9F" w:rsidP="006F2B9F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 xml:space="preserve">Признать заявки </w:t>
      </w:r>
    </w:p>
    <w:tbl>
      <w:tblPr>
        <w:tblW w:w="9367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3957"/>
        <w:gridCol w:w="4671"/>
      </w:tblGrid>
      <w:tr w:rsidR="006F2B9F" w:rsidRPr="006F2B9F" w:rsidTr="00E742E0">
        <w:trPr>
          <w:trHeight w:val="333"/>
        </w:trPr>
        <w:tc>
          <w:tcPr>
            <w:tcW w:w="739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6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957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4671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i/>
                <w:snapToGrid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652B7D" w:rsidRPr="006F2B9F" w:rsidTr="00E742E0">
        <w:trPr>
          <w:trHeight w:val="230"/>
        </w:trPr>
        <w:tc>
          <w:tcPr>
            <w:tcW w:w="739" w:type="dxa"/>
          </w:tcPr>
          <w:p w:rsidR="00652B7D" w:rsidRPr="006F2B9F" w:rsidRDefault="00652B7D" w:rsidP="00652B7D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lastRenderedPageBreak/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563/УКС-1.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:rsidR="00652B7D" w:rsidRPr="004332CF" w:rsidRDefault="00652B7D" w:rsidP="00652B7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652B7D" w:rsidRPr="006F2B9F" w:rsidTr="00E742E0">
        <w:trPr>
          <w:trHeight w:val="230"/>
        </w:trPr>
        <w:tc>
          <w:tcPr>
            <w:tcW w:w="739" w:type="dxa"/>
          </w:tcPr>
          <w:p w:rsidR="00652B7D" w:rsidRPr="006F2B9F" w:rsidRDefault="00652B7D" w:rsidP="00652B7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 563/УКС-2</w:t>
            </w:r>
            <w:r w:rsidRPr="000D11C8"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:rsidR="00652B7D" w:rsidRPr="004332CF" w:rsidRDefault="00652B7D" w:rsidP="00652B7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652B7D" w:rsidRPr="006F2B9F" w:rsidTr="00E742E0">
        <w:trPr>
          <w:trHeight w:val="230"/>
        </w:trPr>
        <w:tc>
          <w:tcPr>
            <w:tcW w:w="739" w:type="dxa"/>
          </w:tcPr>
          <w:p w:rsidR="00652B7D" w:rsidRPr="006F2B9F" w:rsidRDefault="00652B7D" w:rsidP="00652B7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563/УКС-3.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:rsidR="00652B7D" w:rsidRPr="004332CF" w:rsidRDefault="00652B7D" w:rsidP="00652B7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652B7D" w:rsidRPr="006F2B9F" w:rsidTr="00E742E0">
        <w:trPr>
          <w:trHeight w:val="230"/>
        </w:trPr>
        <w:tc>
          <w:tcPr>
            <w:tcW w:w="739" w:type="dxa"/>
          </w:tcPr>
          <w:p w:rsidR="00652B7D" w:rsidRPr="006F2B9F" w:rsidRDefault="00652B7D" w:rsidP="00652B7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563/УКС-4.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:rsidR="00652B7D" w:rsidRPr="004332CF" w:rsidRDefault="00652B7D" w:rsidP="00652B7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652B7D" w:rsidRPr="006F2B9F" w:rsidTr="00E742E0">
        <w:trPr>
          <w:trHeight w:val="230"/>
        </w:trPr>
        <w:tc>
          <w:tcPr>
            <w:tcW w:w="739" w:type="dxa"/>
          </w:tcPr>
          <w:p w:rsidR="00652B7D" w:rsidRPr="006F2B9F" w:rsidRDefault="00652B7D" w:rsidP="00652B7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7D" w:rsidRPr="000D11C8" w:rsidRDefault="00652B7D" w:rsidP="00652B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563/УКС-5.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:rsidR="00652B7D" w:rsidRPr="004332CF" w:rsidRDefault="00652B7D" w:rsidP="00652B7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</w:tbl>
    <w:p w:rsidR="006F2B9F" w:rsidRPr="006F2B9F" w:rsidRDefault="006F2B9F" w:rsidP="006F2B9F">
      <w:pPr>
        <w:tabs>
          <w:tab w:val="left" w:pos="284"/>
          <w:tab w:val="left" w:pos="5940"/>
        </w:tabs>
        <w:spacing w:line="240" w:lineRule="auto"/>
        <w:ind w:firstLine="0"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6F2B9F" w:rsidRPr="006F2B9F" w:rsidRDefault="006F2B9F" w:rsidP="006F2B9F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6F2B9F">
        <w:rPr>
          <w:snapToGrid/>
          <w:sz w:val="24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A21B99" w:rsidRDefault="00A21B99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DE1B82" w:rsidRPr="00DA65EC" w:rsidRDefault="00DE1B82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856"/>
        <w:gridCol w:w="2356"/>
      </w:tblGrid>
      <w:tr w:rsidR="00BE68B8" w:rsidRPr="0082501E" w:rsidTr="00DE1B82">
        <w:trPr>
          <w:trHeight w:val="520"/>
        </w:trPr>
        <w:tc>
          <w:tcPr>
            <w:tcW w:w="4679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56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56" w:type="dxa"/>
          </w:tcPr>
          <w:p w:rsidR="00BE68B8" w:rsidRPr="0082501E" w:rsidRDefault="00D2501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D25017" w:rsidRPr="00D25017" w:rsidRDefault="00D25017" w:rsidP="00D25017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25017">
        <w:rPr>
          <w:i/>
          <w:snapToGrid/>
          <w:sz w:val="20"/>
        </w:rPr>
        <w:t xml:space="preserve">(4162)  </w:t>
      </w:r>
      <w:r w:rsidRPr="00D25017">
        <w:rPr>
          <w:i/>
          <w:snapToGrid/>
          <w:color w:val="000000"/>
          <w:sz w:val="20"/>
          <w:szCs w:val="24"/>
        </w:rPr>
        <w:t>397-147</w:t>
      </w:r>
    </w:p>
    <w:p w:rsidR="00D25017" w:rsidRPr="00D25017" w:rsidRDefault="005811D4" w:rsidP="00D25017">
      <w:pPr>
        <w:spacing w:after="200" w:line="276" w:lineRule="auto"/>
        <w:ind w:firstLine="0"/>
        <w:jc w:val="left"/>
        <w:rPr>
          <w:rFonts w:eastAsia="Calibri"/>
          <w:snapToGrid/>
          <w:sz w:val="26"/>
          <w:szCs w:val="26"/>
        </w:rPr>
      </w:pPr>
      <w:hyperlink r:id="rId9" w:history="1">
        <w:r w:rsidR="00D25017" w:rsidRPr="00D25017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D25017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bookmarkStart w:id="2" w:name="_GoBack"/>
      <w:bookmarkEnd w:id="2"/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1D4" w:rsidRDefault="005811D4" w:rsidP="00355095">
      <w:pPr>
        <w:spacing w:line="240" w:lineRule="auto"/>
      </w:pPr>
      <w:r>
        <w:separator/>
      </w:r>
    </w:p>
  </w:endnote>
  <w:endnote w:type="continuationSeparator" w:id="0">
    <w:p w:rsidR="005811D4" w:rsidRDefault="005811D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52B7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52B7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1D4" w:rsidRDefault="005811D4" w:rsidP="00355095">
      <w:pPr>
        <w:spacing w:line="240" w:lineRule="auto"/>
      </w:pPr>
      <w:r>
        <w:separator/>
      </w:r>
    </w:p>
  </w:footnote>
  <w:footnote w:type="continuationSeparator" w:id="0">
    <w:p w:rsidR="005811D4" w:rsidRDefault="005811D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3B5EFA">
      <w:rPr>
        <w:i/>
        <w:sz w:val="20"/>
      </w:rPr>
      <w:t xml:space="preserve">заявок закупка </w:t>
    </w:r>
    <w:r w:rsidR="00D25017">
      <w:rPr>
        <w:i/>
        <w:sz w:val="20"/>
      </w:rPr>
      <w:t xml:space="preserve"> </w:t>
    </w:r>
    <w:r w:rsidR="006F2B9F">
      <w:rPr>
        <w:i/>
        <w:sz w:val="20"/>
      </w:rPr>
      <w:t>12101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C55F8"/>
    <w:multiLevelType w:val="hybridMultilevel"/>
    <w:tmpl w:val="0A7ED226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456F9"/>
    <w:multiLevelType w:val="hybridMultilevel"/>
    <w:tmpl w:val="1BF4B94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8" w15:restartNumberingAfterBreak="0">
    <w:nsid w:val="72CD7261"/>
    <w:multiLevelType w:val="hybridMultilevel"/>
    <w:tmpl w:val="437675C8"/>
    <w:lvl w:ilvl="0" w:tplc="F7ECDE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5"/>
  </w:num>
  <w:num w:numId="3">
    <w:abstractNumId w:val="16"/>
  </w:num>
  <w:num w:numId="4">
    <w:abstractNumId w:val="10"/>
  </w:num>
  <w:num w:numId="5">
    <w:abstractNumId w:val="33"/>
  </w:num>
  <w:num w:numId="6">
    <w:abstractNumId w:val="8"/>
  </w:num>
  <w:num w:numId="7">
    <w:abstractNumId w:val="36"/>
  </w:num>
  <w:num w:numId="8">
    <w:abstractNumId w:val="30"/>
  </w:num>
  <w:num w:numId="9">
    <w:abstractNumId w:val="14"/>
  </w:num>
  <w:num w:numId="10">
    <w:abstractNumId w:val="35"/>
  </w:num>
  <w:num w:numId="11">
    <w:abstractNumId w:val="17"/>
  </w:num>
  <w:num w:numId="12">
    <w:abstractNumId w:val="23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2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"/>
  </w:num>
  <w:num w:numId="33">
    <w:abstractNumId w:val="34"/>
  </w:num>
  <w:num w:numId="34">
    <w:abstractNumId w:val="39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29"/>
  </w:num>
  <w:num w:numId="41">
    <w:abstractNumId w:val="22"/>
  </w:num>
  <w:num w:numId="42">
    <w:abstractNumId w:val="0"/>
  </w:num>
  <w:num w:numId="43">
    <w:abstractNumId w:val="12"/>
  </w:num>
  <w:num w:numId="44">
    <w:abstractNumId w:val="38"/>
  </w:num>
  <w:num w:numId="45">
    <w:abstractNumId w:val="3"/>
  </w:num>
  <w:num w:numId="46">
    <w:abstractNumId w:val="11"/>
  </w:num>
  <w:num w:numId="47">
    <w:abstractNumId w:val="1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51B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530A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C7EC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11D4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00C8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52B7D"/>
    <w:rsid w:val="006617AD"/>
    <w:rsid w:val="006629E9"/>
    <w:rsid w:val="006634CE"/>
    <w:rsid w:val="00673BBD"/>
    <w:rsid w:val="0067734E"/>
    <w:rsid w:val="00680B61"/>
    <w:rsid w:val="006811A0"/>
    <w:rsid w:val="006926AB"/>
    <w:rsid w:val="00692ACA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2B9F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B5C86"/>
    <w:rsid w:val="007C3379"/>
    <w:rsid w:val="007D0EB0"/>
    <w:rsid w:val="007D162A"/>
    <w:rsid w:val="007D1CD8"/>
    <w:rsid w:val="007D6ADF"/>
    <w:rsid w:val="007E0A1C"/>
    <w:rsid w:val="007E7B5D"/>
    <w:rsid w:val="00804C1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3046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1B15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1B99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7E4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0E4E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5017"/>
    <w:rsid w:val="00D26329"/>
    <w:rsid w:val="00D43162"/>
    <w:rsid w:val="00D62D28"/>
    <w:rsid w:val="00D67CE8"/>
    <w:rsid w:val="00D725B9"/>
    <w:rsid w:val="00D74A81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E1B8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358AF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A9A0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7D6ADF"/>
    <w:pPr>
      <w:numPr>
        <w:numId w:val="42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A21B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EC106-53B1-4C98-8249-CCEBA61DF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39</cp:revision>
  <cp:lastPrinted>2019-01-15T06:33:00Z</cp:lastPrinted>
  <dcterms:created xsi:type="dcterms:W3CDTF">2018-02-01T00:38:00Z</dcterms:created>
  <dcterms:modified xsi:type="dcterms:W3CDTF">2020-08-28T07:42:00Z</dcterms:modified>
</cp:coreProperties>
</file>